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221C7" w14:textId="529BBAE8" w:rsidR="00314D7F" w:rsidRDefault="00314D7F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1A76AC22" w14:textId="2CA589A4" w:rsidR="00314D7F" w:rsidRDefault="00A57A6F">
      <w:pPr>
        <w:spacing w:before="120" w:line="312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 do S</w:t>
      </w:r>
      <w:r w:rsidR="00BA0B8E">
        <w:rPr>
          <w:rFonts w:ascii="Verdana" w:hAnsi="Verdana"/>
          <w:b/>
          <w:sz w:val="20"/>
          <w:szCs w:val="20"/>
        </w:rPr>
        <w:t>WZ</w:t>
      </w:r>
    </w:p>
    <w:p w14:paraId="55B649D9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4D3BFE32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1193A161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67A2B837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(nazwa i adres wykonawcy)</w:t>
      </w:r>
      <w:r>
        <w:rPr>
          <w:rStyle w:val="Zakotwiczenieprzypisudolnego"/>
          <w:rFonts w:ascii="Verdana" w:hAnsi="Verdana"/>
          <w:sz w:val="20"/>
          <w:szCs w:val="20"/>
        </w:rPr>
        <w:footnoteReference w:id="1"/>
      </w:r>
    </w:p>
    <w:p w14:paraId="6881F5BD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5CBD32BE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email)</w:t>
      </w:r>
    </w:p>
    <w:p w14:paraId="53F9F0AC" w14:textId="77777777" w:rsidR="003053A7" w:rsidRDefault="003053A7" w:rsidP="003053A7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465EA7B8" w14:textId="11C979F5" w:rsidR="003053A7" w:rsidRDefault="003053A7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</w:t>
      </w:r>
    </w:p>
    <w:p w14:paraId="6150901E" w14:textId="77777777" w:rsidR="00314D7F" w:rsidRDefault="00BA0B8E">
      <w:pPr>
        <w:spacing w:before="120" w:line="312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</w:t>
      </w:r>
    </w:p>
    <w:p w14:paraId="6AB5BAB8" w14:textId="3A0937E0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o udzielenie zamówienia publicznego na </w:t>
      </w:r>
      <w:r w:rsidR="003053A7">
        <w:rPr>
          <w:rFonts w:ascii="Verdana" w:eastAsia="Arial Narrow" w:hAnsi="Verdana" w:cs="Arial Narrow"/>
          <w:b/>
          <w:i/>
          <w:sz w:val="20"/>
          <w:szCs w:val="20"/>
        </w:rPr>
        <w:t>W</w:t>
      </w:r>
      <w:r w:rsidR="003053A7" w:rsidRPr="005965F8">
        <w:rPr>
          <w:rFonts w:ascii="Verdana" w:eastAsia="Arial Narrow" w:hAnsi="Verdana" w:cs="Arial Narrow"/>
          <w:b/>
          <w:i/>
          <w:sz w:val="20"/>
          <w:szCs w:val="20"/>
        </w:rPr>
        <w:t>ykonanie robót budowlanych w budynku Szkoły Podstawowej im. Janusza Korczaka niezbędnych do zrealizowania zadania pn. „Utworzenie Gminnego Klubu Dziecięcego w ramach Programu Aktywny Maluch 2022-2029</w:t>
      </w:r>
      <w:r w:rsidR="003053A7">
        <w:rPr>
          <w:rFonts w:ascii="Verdana" w:eastAsia="Arial Narrow" w:hAnsi="Verdana" w:cs="Arial Narrow"/>
          <w:b/>
          <w:i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oferujemy zgod</w:t>
      </w:r>
      <w:r w:rsidR="0085252C">
        <w:rPr>
          <w:rFonts w:ascii="Verdana" w:hAnsi="Verdana"/>
          <w:sz w:val="20"/>
          <w:szCs w:val="20"/>
        </w:rPr>
        <w:t>nie z wymaganiami zawartymi w S</w:t>
      </w:r>
      <w:r>
        <w:rPr>
          <w:rFonts w:ascii="Verdana" w:hAnsi="Verdana"/>
          <w:sz w:val="20"/>
          <w:szCs w:val="20"/>
        </w:rPr>
        <w:t>WZ</w:t>
      </w:r>
      <w:r w:rsidR="0085252C">
        <w:rPr>
          <w:rFonts w:ascii="Verdana" w:hAnsi="Verdana"/>
          <w:sz w:val="20"/>
          <w:szCs w:val="20"/>
        </w:rPr>
        <w:t xml:space="preserve"> i dokumentach zamówienia</w:t>
      </w:r>
      <w:r>
        <w:rPr>
          <w:rFonts w:ascii="Verdana" w:hAnsi="Verdana"/>
          <w:sz w:val="20"/>
          <w:szCs w:val="20"/>
        </w:rPr>
        <w:t>, na warunkach określonych we wzorze umowy, zgodnie z przepisami 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cymi w Rzeczypospolitej Polskiej, wykonanie tego zamówienia za cenę ryczałtową podaną poniżej:</w:t>
      </w:r>
    </w:p>
    <w:p w14:paraId="58C90D4B" w14:textId="77777777" w:rsidR="00314D7F" w:rsidRDefault="00BA0B8E" w:rsidP="0028657F">
      <w:pPr>
        <w:pStyle w:val="Akapitzlist"/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………………………..…………… zł netto</w:t>
      </w:r>
    </w:p>
    <w:p w14:paraId="340FD807" w14:textId="77777777" w:rsidR="00314D7F" w:rsidRDefault="00BA0B8E">
      <w:pPr>
        <w:pStyle w:val="Akapitzlist"/>
        <w:spacing w:before="120" w:line="312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…………………….…….………… zł brutto</w:t>
      </w:r>
    </w:p>
    <w:p w14:paraId="0F205959" w14:textId="20B75D56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Jesteśmy związani ofertą </w:t>
      </w:r>
      <w:r w:rsidR="00CC69AD">
        <w:rPr>
          <w:rFonts w:ascii="Verdana" w:hAnsi="Verdana"/>
          <w:sz w:val="20"/>
          <w:szCs w:val="20"/>
        </w:rPr>
        <w:t>do terminu wskazanego w SWZ</w:t>
      </w:r>
      <w:r>
        <w:rPr>
          <w:rFonts w:ascii="Verdana" w:hAnsi="Verdana"/>
          <w:sz w:val="20"/>
          <w:szCs w:val="20"/>
        </w:rPr>
        <w:t>.</w:t>
      </w:r>
    </w:p>
    <w:p w14:paraId="6710639A" w14:textId="77777777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zujemy si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, w przypadku wybrania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 naszej oferty:</w:t>
      </w:r>
    </w:p>
    <w:p w14:paraId="7AC9F497" w14:textId="1D45E043" w:rsidR="00314D7F" w:rsidRDefault="00BA0B8E" w:rsidP="0028657F">
      <w:pPr>
        <w:numPr>
          <w:ilvl w:val="1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zawrze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umow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na realizacj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przedmiotu zamówienia, na warunkach okre</w:t>
      </w:r>
      <w:r>
        <w:rPr>
          <w:rFonts w:ascii="Verdana" w:eastAsia="TimesNewRoman" w:hAnsi="Verdana"/>
          <w:sz w:val="20"/>
          <w:szCs w:val="20"/>
        </w:rPr>
        <w:t>ś</w:t>
      </w:r>
      <w:r w:rsidR="002377B6">
        <w:rPr>
          <w:rFonts w:ascii="Verdana" w:hAnsi="Verdana"/>
          <w:sz w:val="20"/>
          <w:szCs w:val="20"/>
        </w:rPr>
        <w:t>lonych w S</w:t>
      </w:r>
      <w:r>
        <w:rPr>
          <w:rFonts w:ascii="Verdana" w:hAnsi="Verdana"/>
          <w:sz w:val="20"/>
          <w:szCs w:val="20"/>
        </w:rPr>
        <w:t>WZ, w terminie i miejscu wskazanym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cego,</w:t>
      </w:r>
    </w:p>
    <w:p w14:paraId="30B94968" w14:textId="710F11A3" w:rsidR="00314D7F" w:rsidRDefault="00BA0B8E" w:rsidP="0028657F">
      <w:pPr>
        <w:numPr>
          <w:ilvl w:val="1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przedmiot zamówienia zgodnie z postanowieniami</w:t>
      </w:r>
      <w:r w:rsidR="002377B6">
        <w:rPr>
          <w:rFonts w:ascii="Verdana" w:hAnsi="Verdana"/>
          <w:sz w:val="20"/>
          <w:szCs w:val="20"/>
        </w:rPr>
        <w:t xml:space="preserve"> S</w:t>
      </w:r>
      <w:r>
        <w:rPr>
          <w:rFonts w:ascii="Verdana" w:hAnsi="Verdana"/>
          <w:sz w:val="20"/>
          <w:szCs w:val="20"/>
        </w:rPr>
        <w:t>WZ</w:t>
      </w:r>
      <w:r w:rsidR="002377B6">
        <w:rPr>
          <w:rFonts w:ascii="Verdana" w:hAnsi="Verdana"/>
          <w:sz w:val="20"/>
          <w:szCs w:val="20"/>
        </w:rPr>
        <w:t xml:space="preserve"> i dokumentów zamówienia</w:t>
      </w:r>
      <w:r>
        <w:rPr>
          <w:rFonts w:ascii="Verdana" w:hAnsi="Verdana"/>
          <w:sz w:val="20"/>
          <w:szCs w:val="20"/>
        </w:rPr>
        <w:t>,</w:t>
      </w:r>
    </w:p>
    <w:p w14:paraId="4F41DAB2" w14:textId="714629E2" w:rsidR="00314D7F" w:rsidRDefault="00BA0B8E" w:rsidP="0028657F">
      <w:pPr>
        <w:numPr>
          <w:ilvl w:val="1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wnie</w:t>
      </w:r>
      <w:r>
        <w:rPr>
          <w:rFonts w:ascii="Verdana" w:eastAsia="TimesNewRoman" w:hAnsi="Verdana"/>
          <w:sz w:val="20"/>
          <w:szCs w:val="20"/>
        </w:rPr>
        <w:t xml:space="preserve">ść </w:t>
      </w:r>
      <w:r>
        <w:rPr>
          <w:rFonts w:ascii="Verdana" w:hAnsi="Verdana"/>
          <w:sz w:val="20"/>
          <w:szCs w:val="20"/>
        </w:rPr>
        <w:t>lub ustanowi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zabezpieczenie nale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ytego wykonania umowy w wysoko</w:t>
      </w:r>
      <w:r>
        <w:rPr>
          <w:rFonts w:ascii="Verdana" w:eastAsia="TimesNewRoman" w:hAnsi="Verdana"/>
          <w:sz w:val="20"/>
          <w:szCs w:val="20"/>
        </w:rPr>
        <w:t>ś</w:t>
      </w:r>
      <w:r w:rsidR="002915A3">
        <w:rPr>
          <w:rFonts w:ascii="Verdana" w:hAnsi="Verdana"/>
          <w:sz w:val="20"/>
          <w:szCs w:val="20"/>
        </w:rPr>
        <w:t>ci wskazanej w S</w:t>
      </w:r>
      <w:r>
        <w:rPr>
          <w:rFonts w:ascii="Verdana" w:hAnsi="Verdana"/>
          <w:sz w:val="20"/>
          <w:szCs w:val="20"/>
        </w:rPr>
        <w:t>WZ.</w:t>
      </w:r>
    </w:p>
    <w:p w14:paraId="2C6FB62F" w14:textId="4268C4C7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Przedkładaj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cemu nasz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ofert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 </w:t>
      </w:r>
      <w:r>
        <w:rPr>
          <w:rFonts w:ascii="Verdana" w:eastAsia="TimesNewRoman" w:hAnsi="Verdana"/>
          <w:sz w:val="20"/>
          <w:szCs w:val="20"/>
        </w:rPr>
        <w:t>ż</w:t>
      </w:r>
      <w:r w:rsidR="002915A3">
        <w:rPr>
          <w:rFonts w:ascii="Verdana" w:hAnsi="Verdana"/>
          <w:sz w:val="20"/>
          <w:szCs w:val="20"/>
        </w:rPr>
        <w:t>e zapoznaliśmy się z treścią S</w:t>
      </w:r>
      <w:r>
        <w:rPr>
          <w:rFonts w:ascii="Verdana" w:hAnsi="Verdana"/>
          <w:sz w:val="20"/>
          <w:szCs w:val="20"/>
        </w:rPr>
        <w:t>WZ, i akceptujemy je bez zastrzeżeń.</w:t>
      </w:r>
    </w:p>
    <w:p w14:paraId="54ACE28B" w14:textId="77777777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wiadczamy,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w przypadku wspólnego ubiegania si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 udzielenie zamówienia ponosimy solidarn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odpowiedzialno</w:t>
      </w:r>
      <w:r>
        <w:rPr>
          <w:rFonts w:ascii="Verdana" w:eastAsia="TimesNewRoman" w:hAnsi="Verdana"/>
          <w:sz w:val="20"/>
          <w:szCs w:val="20"/>
        </w:rPr>
        <w:t xml:space="preserve">ść </w:t>
      </w:r>
      <w:r>
        <w:rPr>
          <w:rFonts w:ascii="Verdana" w:hAnsi="Verdana"/>
          <w:sz w:val="20"/>
          <w:szCs w:val="20"/>
        </w:rPr>
        <w:t>za wykonanie przedmiotu umowy i wniesienie zabezpieczenia nale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ytego wykonania umowy.</w:t>
      </w:r>
    </w:p>
    <w:p w14:paraId="077BD48D" w14:textId="77777777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Oświadczamy, że wykonanie następujących części zamówienia zamierzamy powierzyć podwykonawcom /należy podać firmy podwykonawców jeśli są znane/:</w:t>
      </w:r>
    </w:p>
    <w:p w14:paraId="3495E7D6" w14:textId="77777777" w:rsidR="00314D7F" w:rsidRDefault="00BA0B8E">
      <w:pPr>
        <w:spacing w:before="120" w:line="312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14:paraId="75EBC293" w14:textId="77777777" w:rsidR="00314D7F" w:rsidRDefault="00BA0B8E" w:rsidP="0028657F">
      <w:pPr>
        <w:numPr>
          <w:ilvl w:val="0"/>
          <w:numId w:val="1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wiadczamy,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nast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puj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 dokumenty stanowi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tajemnic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przedsi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biorstwa w rozumieniu ustawy o zwalczaniu nieuczciwej konkurencji i nie mog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by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udost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46654" w14:textId="77777777" w:rsidR="00314D7F" w:rsidRDefault="00BA0B8E" w:rsidP="0028657F">
      <w:pPr>
        <w:widowControl w:val="0"/>
        <w:numPr>
          <w:ilvl w:val="0"/>
          <w:numId w:val="15"/>
        </w:numPr>
        <w:spacing w:before="12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Oświadczam, że wypełniłem obowiązki informacyjne przewidziane w art. 13 lub art. 14 RODO</w:t>
      </w:r>
      <w:r>
        <w:rPr>
          <w:rStyle w:val="Zakotwiczenieprzypisudolnego"/>
          <w:rFonts w:ascii="Calibri" w:hAnsi="Calibri"/>
        </w:rPr>
        <w:footnoteReference w:id="2"/>
      </w:r>
      <w:r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postępowaniu</w:t>
      </w:r>
      <w:r>
        <w:rPr>
          <w:rStyle w:val="Zakotwiczenieprzypisudolnego"/>
          <w:rFonts w:ascii="Calibri" w:hAnsi="Calibri"/>
        </w:rPr>
        <w:footnoteReference w:id="3"/>
      </w:r>
      <w:r>
        <w:rPr>
          <w:rFonts w:ascii="Calibri" w:hAnsi="Calibri" w:cs="Calibri"/>
        </w:rPr>
        <w:t>.</w:t>
      </w:r>
    </w:p>
    <w:p w14:paraId="3E97E538" w14:textId="77777777" w:rsidR="000C5A27" w:rsidRPr="000C5A27" w:rsidRDefault="000C5A27" w:rsidP="000C5A27">
      <w:pPr>
        <w:widowControl w:val="0"/>
        <w:numPr>
          <w:ilvl w:val="0"/>
          <w:numId w:val="15"/>
        </w:numPr>
        <w:spacing w:before="120"/>
        <w:jc w:val="both"/>
        <w:textAlignment w:val="baseline"/>
        <w:rPr>
          <w:rFonts w:ascii="Calibri" w:hAnsi="Calibri" w:cs="Calibri"/>
        </w:rPr>
      </w:pPr>
      <w:r w:rsidRPr="000C5A27">
        <w:rPr>
          <w:rFonts w:ascii="Calibri" w:hAnsi="Calibri" w:cs="Calibri"/>
        </w:rPr>
        <w:t xml:space="preserve">Działając jako przedstawiciel konsorcjum wykonawców wymienionych w Formularzu oferty oświadczam, stosownie do art. 117 ust. 4 ustawy </w:t>
      </w:r>
      <w:proofErr w:type="spellStart"/>
      <w:r w:rsidRPr="000C5A27">
        <w:rPr>
          <w:rFonts w:ascii="Calibri" w:hAnsi="Calibri" w:cs="Calibri"/>
        </w:rPr>
        <w:t>Pzp</w:t>
      </w:r>
      <w:proofErr w:type="spellEnd"/>
      <w:r w:rsidRPr="000C5A27">
        <w:rPr>
          <w:rFonts w:ascii="Calibri" w:hAnsi="Calibri" w:cs="Calibri"/>
        </w:rPr>
        <w:t>, że polegamy na potencjale współwykonawcy:</w:t>
      </w:r>
    </w:p>
    <w:p w14:paraId="64416896" w14:textId="18D5FCAC" w:rsidR="000C5A27" w:rsidRPr="000C5A27" w:rsidRDefault="000C5A27" w:rsidP="000C5A27">
      <w:pPr>
        <w:pStyle w:val="Akapitzlist"/>
        <w:widowControl w:val="0"/>
        <w:numPr>
          <w:ilvl w:val="1"/>
          <w:numId w:val="15"/>
        </w:numPr>
        <w:spacing w:before="120"/>
        <w:jc w:val="both"/>
        <w:textAlignment w:val="baseline"/>
        <w:rPr>
          <w:rFonts w:ascii="Calibri" w:hAnsi="Calibri" w:cs="Calibri"/>
        </w:rPr>
      </w:pPr>
      <w:r w:rsidRPr="000C5A27">
        <w:rPr>
          <w:rFonts w:ascii="Calibri" w:hAnsi="Calibri" w:cs="Calibri"/>
        </w:rPr>
        <w:t>……………</w:t>
      </w:r>
      <w:r>
        <w:rPr>
          <w:rFonts w:ascii="Calibri" w:hAnsi="Calibri" w:cs="Calibri"/>
        </w:rPr>
        <w:t>…………………..…</w:t>
      </w:r>
      <w:r w:rsidRPr="000C5A27">
        <w:rPr>
          <w:rFonts w:ascii="Calibri" w:hAnsi="Calibri" w:cs="Calibri"/>
        </w:rPr>
        <w:t>….. w zakresie spełniania warunku określonego w pkt …. SWZ, w związku z czym deklarujemy, że tenże współwykonawca wykona następujące usługi:</w:t>
      </w:r>
    </w:p>
    <w:p w14:paraId="3C563B21" w14:textId="28463D00" w:rsidR="000C5A27" w:rsidRPr="000C5A27" w:rsidRDefault="000C5A27" w:rsidP="000C5A27">
      <w:pPr>
        <w:widowControl w:val="0"/>
        <w:spacing w:before="120"/>
        <w:ind w:left="72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C5A27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</w:t>
      </w:r>
      <w:r w:rsidRPr="000C5A27">
        <w:rPr>
          <w:rFonts w:ascii="Calibri" w:hAnsi="Calibri" w:cs="Calibri"/>
        </w:rPr>
        <w:t>…………….</w:t>
      </w:r>
    </w:p>
    <w:p w14:paraId="53272566" w14:textId="262D5FC1" w:rsidR="000C5A27" w:rsidRPr="000C5A27" w:rsidRDefault="000C5A27" w:rsidP="000C5A27">
      <w:pPr>
        <w:widowControl w:val="0"/>
        <w:spacing w:before="120"/>
        <w:ind w:left="360" w:firstLine="348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C5A27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…..</w:t>
      </w:r>
      <w:r w:rsidRPr="000C5A27">
        <w:rPr>
          <w:rFonts w:ascii="Calibri" w:hAnsi="Calibri" w:cs="Calibri"/>
        </w:rPr>
        <w:t>………..</w:t>
      </w:r>
    </w:p>
    <w:p w14:paraId="1FD28DAD" w14:textId="20871031" w:rsidR="000C5A27" w:rsidRPr="000C5A27" w:rsidRDefault="000C5A27" w:rsidP="000C5A27">
      <w:pPr>
        <w:pStyle w:val="Akapitzlist"/>
        <w:widowControl w:val="0"/>
        <w:numPr>
          <w:ilvl w:val="1"/>
          <w:numId w:val="15"/>
        </w:numPr>
        <w:spacing w:before="120"/>
        <w:jc w:val="both"/>
        <w:textAlignment w:val="baseline"/>
        <w:rPr>
          <w:rFonts w:ascii="Calibri" w:hAnsi="Calibri" w:cs="Calibri"/>
        </w:rPr>
      </w:pPr>
      <w:r w:rsidRPr="000C5A27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……………………</w:t>
      </w:r>
      <w:r w:rsidRPr="000C5A27">
        <w:rPr>
          <w:rFonts w:ascii="Calibri" w:hAnsi="Calibri" w:cs="Calibri"/>
        </w:rPr>
        <w:t>…………. w zakresie spełniania warunku określonego w pkt …. SWZ, w związku z czym deklarujemy, że tenże współwykonawca wykona następujące usługi:</w:t>
      </w:r>
    </w:p>
    <w:p w14:paraId="6B91F498" w14:textId="44B4B3ED" w:rsidR="000C5A27" w:rsidRPr="000C5A27" w:rsidRDefault="000C5A27" w:rsidP="000C5A27">
      <w:pPr>
        <w:widowControl w:val="0"/>
        <w:spacing w:before="120"/>
        <w:ind w:left="360" w:firstLine="348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C5A27">
        <w:rPr>
          <w:rFonts w:ascii="Calibri" w:hAnsi="Calibri" w:cs="Calibri"/>
        </w:rPr>
        <w:t>……</w:t>
      </w:r>
      <w:r>
        <w:rPr>
          <w:rFonts w:ascii="Calibri" w:hAnsi="Calibri" w:cs="Calibri"/>
        </w:rPr>
        <w:t>…..</w:t>
      </w:r>
      <w:r w:rsidRPr="000C5A27">
        <w:rPr>
          <w:rFonts w:ascii="Calibri" w:hAnsi="Calibri" w:cs="Calibri"/>
        </w:rPr>
        <w:t>………….</w:t>
      </w:r>
    </w:p>
    <w:p w14:paraId="596167C0" w14:textId="1653ADCD" w:rsidR="000C5A27" w:rsidRPr="000C5A27" w:rsidRDefault="000C5A27" w:rsidP="000C5A27">
      <w:pPr>
        <w:widowControl w:val="0"/>
        <w:spacing w:before="120"/>
        <w:ind w:left="360" w:firstLine="348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C5A27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….</w:t>
      </w:r>
      <w:r w:rsidRPr="000C5A27">
        <w:rPr>
          <w:rFonts w:ascii="Calibri" w:hAnsi="Calibri" w:cs="Calibri"/>
        </w:rPr>
        <w:t>……..</w:t>
      </w:r>
    </w:p>
    <w:p w14:paraId="7781B02B" w14:textId="77777777" w:rsidR="000C5A27" w:rsidRDefault="000C5A27" w:rsidP="000C5A27">
      <w:pPr>
        <w:widowControl w:val="0"/>
        <w:spacing w:before="120"/>
        <w:ind w:left="360"/>
        <w:jc w:val="both"/>
        <w:textAlignment w:val="baseline"/>
        <w:rPr>
          <w:rFonts w:ascii="Calibri" w:hAnsi="Calibri" w:cs="Calibri"/>
        </w:rPr>
      </w:pPr>
    </w:p>
    <w:p w14:paraId="233F5AD4" w14:textId="77777777" w:rsidR="000C5A27" w:rsidRDefault="000C5A27" w:rsidP="000C5A27">
      <w:pPr>
        <w:widowControl w:val="0"/>
        <w:spacing w:before="120"/>
        <w:ind w:left="360"/>
        <w:jc w:val="both"/>
        <w:textAlignment w:val="baseline"/>
        <w:rPr>
          <w:rFonts w:ascii="Calibri" w:hAnsi="Calibri" w:cs="Calibri"/>
        </w:rPr>
      </w:pPr>
    </w:p>
    <w:p w14:paraId="08269822" w14:textId="77777777" w:rsidR="00314D7F" w:rsidRDefault="00BA0B8E">
      <w:pPr>
        <w:spacing w:before="120" w:line="312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....................., dn. ……......................</w:t>
      </w:r>
    </w:p>
    <w:p w14:paraId="4BA70E51" w14:textId="77777777" w:rsidR="00314D7F" w:rsidRDefault="00314D7F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62DD1B94" w14:textId="77777777" w:rsidR="00314D7F" w:rsidRDefault="00BA0B8E">
      <w:pPr>
        <w:spacing w:before="120" w:line="312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</w:t>
      </w:r>
    </w:p>
    <w:p w14:paraId="5777FB05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i/>
          <w:iCs/>
          <w:sz w:val="20"/>
          <w:szCs w:val="20"/>
        </w:rPr>
        <w:t>podpis osoby uprawnionej do reprezentacji</w:t>
      </w:r>
      <w:r>
        <w:rPr>
          <w:rFonts w:ascii="Verdana" w:hAnsi="Verdana"/>
          <w:sz w:val="20"/>
          <w:szCs w:val="20"/>
        </w:rPr>
        <w:t>)</w:t>
      </w:r>
    </w:p>
    <w:p w14:paraId="30E5CB21" w14:textId="6A6BD783" w:rsidR="00314D7F" w:rsidRDefault="00314D7F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314D7F">
      <w:headerReference w:type="default" r:id="rId8"/>
      <w:footerReference w:type="default" r:id="rId9"/>
      <w:pgSz w:w="11906" w:h="16838"/>
      <w:pgMar w:top="426" w:right="1417" w:bottom="993" w:left="1417" w:header="142" w:footer="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E3FE4" w14:textId="77777777" w:rsidR="00D12E98" w:rsidRDefault="00D12E98">
      <w:r>
        <w:separator/>
      </w:r>
    </w:p>
  </w:endnote>
  <w:endnote w:type="continuationSeparator" w:id="0">
    <w:p w14:paraId="3D8E6C7B" w14:textId="77777777" w:rsidR="00D12E98" w:rsidRDefault="00D1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224632"/>
      <w:docPartObj>
        <w:docPartGallery w:val="Page Numbers (Top of Page)"/>
        <w:docPartUnique/>
      </w:docPartObj>
    </w:sdtPr>
    <w:sdtEndPr/>
    <w:sdtContent>
      <w:p w14:paraId="6DCCE143" w14:textId="77777777" w:rsidR="00EC3932" w:rsidRDefault="00EC3932">
        <w:pPr>
          <w:pStyle w:val="Stopka"/>
          <w:jc w:val="right"/>
          <w:rPr>
            <w:rFonts w:ascii="Verdana" w:hAnsi="Verdana"/>
            <w:b/>
            <w:sz w:val="20"/>
            <w:szCs w:val="20"/>
          </w:rPr>
        </w:pPr>
        <w:r>
          <w:rPr>
            <w:rFonts w:ascii="Verdana" w:hAnsi="Verdana"/>
            <w:sz w:val="20"/>
            <w:szCs w:val="20"/>
          </w:rPr>
          <w:t xml:space="preserve">Strona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PAGE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D069B4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  <w:r>
          <w:rPr>
            <w:rFonts w:ascii="Verdana" w:hAnsi="Verdana"/>
            <w:sz w:val="20"/>
            <w:szCs w:val="20"/>
          </w:rPr>
          <w:t xml:space="preserve"> z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NUMPAGES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D069B4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</w:p>
      <w:p w14:paraId="67EAC7D7" w14:textId="77777777" w:rsidR="00EC3932" w:rsidRDefault="00D12E98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4C34F" w14:textId="77777777" w:rsidR="00D12E98" w:rsidRDefault="00D12E98">
      <w:pPr>
        <w:rPr>
          <w:sz w:val="12"/>
        </w:rPr>
      </w:pPr>
      <w:r>
        <w:separator/>
      </w:r>
    </w:p>
  </w:footnote>
  <w:footnote w:type="continuationSeparator" w:id="0">
    <w:p w14:paraId="7E602A5B" w14:textId="77777777" w:rsidR="00D12E98" w:rsidRDefault="00D12E98">
      <w:pPr>
        <w:rPr>
          <w:sz w:val="12"/>
        </w:rPr>
      </w:pPr>
      <w:r>
        <w:continuationSeparator/>
      </w:r>
    </w:p>
  </w:footnote>
  <w:footnote w:id="1">
    <w:p w14:paraId="3D76C455" w14:textId="77777777" w:rsidR="00EC3932" w:rsidRDefault="00EC3932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  <w:footnote w:id="2">
    <w:p w14:paraId="1056CC12" w14:textId="77777777" w:rsidR="00EC3932" w:rsidRDefault="00EC3932">
      <w:pPr>
        <w:pStyle w:val="Tekstprzypisudolnego"/>
        <w:jc w:val="both"/>
        <w:rPr>
          <w:b/>
          <w:sz w:val="18"/>
          <w:szCs w:val="18"/>
        </w:rPr>
      </w:pPr>
      <w:r>
        <w:rPr>
          <w:rStyle w:val="Znakiprzypiswdolnych"/>
        </w:rPr>
        <w:footnoteRef/>
      </w:r>
      <w:r>
        <w:rPr>
          <w:b/>
          <w:sz w:val="18"/>
          <w:szCs w:val="18"/>
        </w:rPr>
        <w:t xml:space="preserve"> </w:t>
      </w:r>
      <w:r>
        <w:rPr>
          <w:rFonts w:eastAsia="Calibri" w:cs="Arial"/>
          <w:b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CDF842F" w14:textId="77777777" w:rsidR="00EC3932" w:rsidRDefault="00EC3932">
      <w:pPr>
        <w:pStyle w:val="Tekstprzypisudolnego"/>
        <w:jc w:val="both"/>
        <w:rPr>
          <w:b/>
          <w:sz w:val="18"/>
          <w:szCs w:val="18"/>
        </w:rPr>
      </w:pPr>
      <w:r>
        <w:rPr>
          <w:rStyle w:val="Znakiprzypiswdolnych"/>
        </w:rPr>
        <w:footnoteRef/>
      </w:r>
      <w:r>
        <w:rPr>
          <w:b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07AEF" w14:textId="6CD28748" w:rsidR="00EC3932" w:rsidRDefault="00EC3932">
    <w:pPr>
      <w:pStyle w:val="Nagwek"/>
      <w:jc w:val="center"/>
    </w:pPr>
    <w:r>
      <w:t xml:space="preserve">                </w:t>
    </w:r>
    <w:r>
      <w:tab/>
    </w:r>
  </w:p>
  <w:p w14:paraId="3628EFB4" w14:textId="77777777" w:rsidR="00EC3932" w:rsidRDefault="00EC3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7EB"/>
    <w:multiLevelType w:val="multilevel"/>
    <w:tmpl w:val="CEC03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C73975"/>
    <w:multiLevelType w:val="multilevel"/>
    <w:tmpl w:val="EECE0A4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811FD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462C8E"/>
    <w:multiLevelType w:val="hybridMultilevel"/>
    <w:tmpl w:val="3D54110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B462E86"/>
    <w:multiLevelType w:val="multilevel"/>
    <w:tmpl w:val="29446722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0280B1E"/>
    <w:multiLevelType w:val="multilevel"/>
    <w:tmpl w:val="75440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C25017"/>
    <w:multiLevelType w:val="multilevel"/>
    <w:tmpl w:val="7FCAE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90343E"/>
    <w:multiLevelType w:val="multilevel"/>
    <w:tmpl w:val="BB3A4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C5DFE"/>
    <w:multiLevelType w:val="hybridMultilevel"/>
    <w:tmpl w:val="20EC74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EBE057F"/>
    <w:multiLevelType w:val="multilevel"/>
    <w:tmpl w:val="11AC6C98"/>
    <w:lvl w:ilvl="0">
      <w:start w:val="1"/>
      <w:numFmt w:val="decimal"/>
      <w:lvlText w:val="%1."/>
      <w:lvlJc w:val="left"/>
      <w:pPr>
        <w:ind w:left="360" w:hanging="360"/>
      </w:pPr>
      <w:rPr>
        <w:rFonts w:eastAsia="Arial Narrow" w:cs="Arial Narrow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E72AA2"/>
    <w:multiLevelType w:val="hybridMultilevel"/>
    <w:tmpl w:val="639A741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134FE"/>
    <w:multiLevelType w:val="multilevel"/>
    <w:tmpl w:val="579A1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9C64711"/>
    <w:multiLevelType w:val="multilevel"/>
    <w:tmpl w:val="42565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603A8"/>
    <w:multiLevelType w:val="multilevel"/>
    <w:tmpl w:val="D29E9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6E7918"/>
    <w:multiLevelType w:val="multilevel"/>
    <w:tmpl w:val="C9DA55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F965F8"/>
    <w:multiLevelType w:val="multilevel"/>
    <w:tmpl w:val="4DC865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CB3328"/>
    <w:multiLevelType w:val="multilevel"/>
    <w:tmpl w:val="AC629D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D5325A"/>
    <w:multiLevelType w:val="multilevel"/>
    <w:tmpl w:val="B3F0A2F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891E1B"/>
    <w:multiLevelType w:val="multilevel"/>
    <w:tmpl w:val="626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9A0D3B"/>
    <w:multiLevelType w:val="multilevel"/>
    <w:tmpl w:val="889E86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CD3919"/>
    <w:multiLevelType w:val="multilevel"/>
    <w:tmpl w:val="F8D0E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36074EC"/>
    <w:multiLevelType w:val="multilevel"/>
    <w:tmpl w:val="19345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44957AF"/>
    <w:multiLevelType w:val="multilevel"/>
    <w:tmpl w:val="C3483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E13A4F"/>
    <w:multiLevelType w:val="hybridMultilevel"/>
    <w:tmpl w:val="443C157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7653B4D"/>
    <w:multiLevelType w:val="multilevel"/>
    <w:tmpl w:val="DE3C2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7971CC1"/>
    <w:multiLevelType w:val="multilevel"/>
    <w:tmpl w:val="7E981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1251FD"/>
    <w:multiLevelType w:val="multilevel"/>
    <w:tmpl w:val="EAB48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B308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CCC3F46"/>
    <w:multiLevelType w:val="multilevel"/>
    <w:tmpl w:val="BFA48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10435B"/>
    <w:multiLevelType w:val="multilevel"/>
    <w:tmpl w:val="18A86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622715C"/>
    <w:multiLevelType w:val="multilevel"/>
    <w:tmpl w:val="840EAA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6D836BD"/>
    <w:multiLevelType w:val="hybridMultilevel"/>
    <w:tmpl w:val="390C06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770BED"/>
    <w:multiLevelType w:val="multilevel"/>
    <w:tmpl w:val="55DAE8A2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E9A5754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57016B6"/>
    <w:multiLevelType w:val="multilevel"/>
    <w:tmpl w:val="E0E65E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71B0F7E"/>
    <w:multiLevelType w:val="multilevel"/>
    <w:tmpl w:val="FEAEE3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34EED"/>
    <w:multiLevelType w:val="hybridMultilevel"/>
    <w:tmpl w:val="21D43CBA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7D6719D4"/>
    <w:multiLevelType w:val="multilevel"/>
    <w:tmpl w:val="F8F43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27"/>
  </w:num>
  <w:num w:numId="5">
    <w:abstractNumId w:val="5"/>
  </w:num>
  <w:num w:numId="6">
    <w:abstractNumId w:val="30"/>
  </w:num>
  <w:num w:numId="7">
    <w:abstractNumId w:val="21"/>
  </w:num>
  <w:num w:numId="8">
    <w:abstractNumId w:val="20"/>
  </w:num>
  <w:num w:numId="9">
    <w:abstractNumId w:val="22"/>
  </w:num>
  <w:num w:numId="10">
    <w:abstractNumId w:val="25"/>
  </w:num>
  <w:num w:numId="11">
    <w:abstractNumId w:val="19"/>
  </w:num>
  <w:num w:numId="12">
    <w:abstractNumId w:val="7"/>
  </w:num>
  <w:num w:numId="13">
    <w:abstractNumId w:val="9"/>
  </w:num>
  <w:num w:numId="14">
    <w:abstractNumId w:val="26"/>
  </w:num>
  <w:num w:numId="15">
    <w:abstractNumId w:val="28"/>
  </w:num>
  <w:num w:numId="16">
    <w:abstractNumId w:val="38"/>
  </w:num>
  <w:num w:numId="17">
    <w:abstractNumId w:val="1"/>
  </w:num>
  <w:num w:numId="18">
    <w:abstractNumId w:val="36"/>
  </w:num>
  <w:num w:numId="19">
    <w:abstractNumId w:val="31"/>
  </w:num>
  <w:num w:numId="20">
    <w:abstractNumId w:val="14"/>
  </w:num>
  <w:num w:numId="21">
    <w:abstractNumId w:val="16"/>
  </w:num>
  <w:num w:numId="22">
    <w:abstractNumId w:val="33"/>
  </w:num>
  <w:num w:numId="23">
    <w:abstractNumId w:val="2"/>
  </w:num>
  <w:num w:numId="24">
    <w:abstractNumId w:val="3"/>
  </w:num>
  <w:num w:numId="25">
    <w:abstractNumId w:val="34"/>
  </w:num>
  <w:num w:numId="26">
    <w:abstractNumId w:val="13"/>
  </w:num>
  <w:num w:numId="27">
    <w:abstractNumId w:val="17"/>
  </w:num>
  <w:num w:numId="28">
    <w:abstractNumId w:val="4"/>
  </w:num>
  <w:num w:numId="29">
    <w:abstractNumId w:val="37"/>
  </w:num>
  <w:num w:numId="30">
    <w:abstractNumId w:val="12"/>
  </w:num>
  <w:num w:numId="31">
    <w:abstractNumId w:val="8"/>
  </w:num>
  <w:num w:numId="32">
    <w:abstractNumId w:val="11"/>
  </w:num>
  <w:num w:numId="33">
    <w:abstractNumId w:val="18"/>
  </w:num>
  <w:num w:numId="34">
    <w:abstractNumId w:val="0"/>
  </w:num>
  <w:num w:numId="35">
    <w:abstractNumId w:val="29"/>
  </w:num>
  <w:num w:numId="36">
    <w:abstractNumId w:val="24"/>
  </w:num>
  <w:num w:numId="37">
    <w:abstractNumId w:val="10"/>
  </w:num>
  <w:num w:numId="38">
    <w:abstractNumId w:val="32"/>
  </w:num>
  <w:num w:numId="39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7F"/>
    <w:rsid w:val="00013CE0"/>
    <w:rsid w:val="00021D8E"/>
    <w:rsid w:val="0003398C"/>
    <w:rsid w:val="000948B1"/>
    <w:rsid w:val="000972F2"/>
    <w:rsid w:val="000A0C6E"/>
    <w:rsid w:val="000A5EEC"/>
    <w:rsid w:val="000A5FF6"/>
    <w:rsid w:val="000A6235"/>
    <w:rsid w:val="000C5A27"/>
    <w:rsid w:val="000C7CB4"/>
    <w:rsid w:val="000F39FE"/>
    <w:rsid w:val="000F7A6E"/>
    <w:rsid w:val="00103730"/>
    <w:rsid w:val="00104DCF"/>
    <w:rsid w:val="00122ABF"/>
    <w:rsid w:val="001331F4"/>
    <w:rsid w:val="00170E21"/>
    <w:rsid w:val="00191470"/>
    <w:rsid w:val="00191D5F"/>
    <w:rsid w:val="001A0D58"/>
    <w:rsid w:val="001A7F34"/>
    <w:rsid w:val="001B24AA"/>
    <w:rsid w:val="001C1C6F"/>
    <w:rsid w:val="001C3DF1"/>
    <w:rsid w:val="001F01C6"/>
    <w:rsid w:val="001F2C00"/>
    <w:rsid w:val="001F607C"/>
    <w:rsid w:val="002027CE"/>
    <w:rsid w:val="00202C05"/>
    <w:rsid w:val="002037DE"/>
    <w:rsid w:val="0021491D"/>
    <w:rsid w:val="00217AE1"/>
    <w:rsid w:val="0022271D"/>
    <w:rsid w:val="00222E76"/>
    <w:rsid w:val="00233E16"/>
    <w:rsid w:val="002351CC"/>
    <w:rsid w:val="002366E3"/>
    <w:rsid w:val="002377B6"/>
    <w:rsid w:val="0027130F"/>
    <w:rsid w:val="0027270D"/>
    <w:rsid w:val="00280736"/>
    <w:rsid w:val="0028657F"/>
    <w:rsid w:val="002915A3"/>
    <w:rsid w:val="00294C4D"/>
    <w:rsid w:val="002A6154"/>
    <w:rsid w:val="002B273B"/>
    <w:rsid w:val="002B5125"/>
    <w:rsid w:val="002B5A14"/>
    <w:rsid w:val="002C2C38"/>
    <w:rsid w:val="002C71DB"/>
    <w:rsid w:val="002D4897"/>
    <w:rsid w:val="002E09F9"/>
    <w:rsid w:val="002F645D"/>
    <w:rsid w:val="003053A7"/>
    <w:rsid w:val="0031479F"/>
    <w:rsid w:val="00314D7F"/>
    <w:rsid w:val="00316821"/>
    <w:rsid w:val="00316C11"/>
    <w:rsid w:val="003233EF"/>
    <w:rsid w:val="003338DF"/>
    <w:rsid w:val="00333DF0"/>
    <w:rsid w:val="00334809"/>
    <w:rsid w:val="0033746C"/>
    <w:rsid w:val="00345435"/>
    <w:rsid w:val="00347C4C"/>
    <w:rsid w:val="00355C4A"/>
    <w:rsid w:val="00362726"/>
    <w:rsid w:val="003709FE"/>
    <w:rsid w:val="003763A9"/>
    <w:rsid w:val="00376EBD"/>
    <w:rsid w:val="00380818"/>
    <w:rsid w:val="00385135"/>
    <w:rsid w:val="00393E5A"/>
    <w:rsid w:val="003966EB"/>
    <w:rsid w:val="003A0ED5"/>
    <w:rsid w:val="003A2CAC"/>
    <w:rsid w:val="003A310F"/>
    <w:rsid w:val="003B419F"/>
    <w:rsid w:val="003C0627"/>
    <w:rsid w:val="003D0F86"/>
    <w:rsid w:val="003D503B"/>
    <w:rsid w:val="003D6B0D"/>
    <w:rsid w:val="003F2F94"/>
    <w:rsid w:val="003F65A8"/>
    <w:rsid w:val="004007AD"/>
    <w:rsid w:val="00400FEE"/>
    <w:rsid w:val="00401B5D"/>
    <w:rsid w:val="004043BD"/>
    <w:rsid w:val="00411501"/>
    <w:rsid w:val="00417178"/>
    <w:rsid w:val="0044055C"/>
    <w:rsid w:val="004819C5"/>
    <w:rsid w:val="00481D02"/>
    <w:rsid w:val="004A756E"/>
    <w:rsid w:val="004B01E3"/>
    <w:rsid w:val="004B1272"/>
    <w:rsid w:val="004B263E"/>
    <w:rsid w:val="004B28ED"/>
    <w:rsid w:val="004B60E9"/>
    <w:rsid w:val="004D01B4"/>
    <w:rsid w:val="004D17D7"/>
    <w:rsid w:val="004E0285"/>
    <w:rsid w:val="004F0F4E"/>
    <w:rsid w:val="004F17E4"/>
    <w:rsid w:val="004F1B32"/>
    <w:rsid w:val="004F3DCC"/>
    <w:rsid w:val="004F59C2"/>
    <w:rsid w:val="004F6CC2"/>
    <w:rsid w:val="00512746"/>
    <w:rsid w:val="00523CE4"/>
    <w:rsid w:val="00524DF2"/>
    <w:rsid w:val="00531C56"/>
    <w:rsid w:val="00544665"/>
    <w:rsid w:val="00556CA1"/>
    <w:rsid w:val="00561CA3"/>
    <w:rsid w:val="00565DD5"/>
    <w:rsid w:val="0057133B"/>
    <w:rsid w:val="00584F34"/>
    <w:rsid w:val="00592C45"/>
    <w:rsid w:val="005953EA"/>
    <w:rsid w:val="005965F8"/>
    <w:rsid w:val="005B24E3"/>
    <w:rsid w:val="005B4903"/>
    <w:rsid w:val="005C2F5D"/>
    <w:rsid w:val="005C6F49"/>
    <w:rsid w:val="005D3825"/>
    <w:rsid w:val="005D45AD"/>
    <w:rsid w:val="005F09FA"/>
    <w:rsid w:val="00614605"/>
    <w:rsid w:val="0062782D"/>
    <w:rsid w:val="00630FEB"/>
    <w:rsid w:val="00632D01"/>
    <w:rsid w:val="00633D49"/>
    <w:rsid w:val="00647192"/>
    <w:rsid w:val="0065254B"/>
    <w:rsid w:val="00680F50"/>
    <w:rsid w:val="006943B7"/>
    <w:rsid w:val="006B561E"/>
    <w:rsid w:val="006C0E34"/>
    <w:rsid w:val="006D3CBC"/>
    <w:rsid w:val="006E3B89"/>
    <w:rsid w:val="0073005C"/>
    <w:rsid w:val="00733DDA"/>
    <w:rsid w:val="00740631"/>
    <w:rsid w:val="00751987"/>
    <w:rsid w:val="00762FF7"/>
    <w:rsid w:val="00782085"/>
    <w:rsid w:val="007869D5"/>
    <w:rsid w:val="00786AE0"/>
    <w:rsid w:val="007A0974"/>
    <w:rsid w:val="007A2512"/>
    <w:rsid w:val="007A55B5"/>
    <w:rsid w:val="007B3676"/>
    <w:rsid w:val="007B4150"/>
    <w:rsid w:val="007C3E68"/>
    <w:rsid w:val="007C6D35"/>
    <w:rsid w:val="007D22B8"/>
    <w:rsid w:val="007D725B"/>
    <w:rsid w:val="007F15A9"/>
    <w:rsid w:val="008150AC"/>
    <w:rsid w:val="00817370"/>
    <w:rsid w:val="00825039"/>
    <w:rsid w:val="008328A8"/>
    <w:rsid w:val="008443D0"/>
    <w:rsid w:val="00850EEE"/>
    <w:rsid w:val="0085252C"/>
    <w:rsid w:val="00861034"/>
    <w:rsid w:val="00862FA5"/>
    <w:rsid w:val="00874016"/>
    <w:rsid w:val="00875B0E"/>
    <w:rsid w:val="00891056"/>
    <w:rsid w:val="00894E09"/>
    <w:rsid w:val="0089672C"/>
    <w:rsid w:val="008E29C0"/>
    <w:rsid w:val="008E3AB2"/>
    <w:rsid w:val="00910EEF"/>
    <w:rsid w:val="00927745"/>
    <w:rsid w:val="00933287"/>
    <w:rsid w:val="00940FEF"/>
    <w:rsid w:val="0095551B"/>
    <w:rsid w:val="0096217D"/>
    <w:rsid w:val="00976137"/>
    <w:rsid w:val="009807B9"/>
    <w:rsid w:val="00987B0D"/>
    <w:rsid w:val="009952C7"/>
    <w:rsid w:val="009A35D0"/>
    <w:rsid w:val="009D0ACF"/>
    <w:rsid w:val="009E19E9"/>
    <w:rsid w:val="009F1740"/>
    <w:rsid w:val="009F45AB"/>
    <w:rsid w:val="00A131FF"/>
    <w:rsid w:val="00A153C6"/>
    <w:rsid w:val="00A228E8"/>
    <w:rsid w:val="00A30FFE"/>
    <w:rsid w:val="00A357B6"/>
    <w:rsid w:val="00A36D4C"/>
    <w:rsid w:val="00A52796"/>
    <w:rsid w:val="00A53A7A"/>
    <w:rsid w:val="00A57A6F"/>
    <w:rsid w:val="00A60B1E"/>
    <w:rsid w:val="00A640A0"/>
    <w:rsid w:val="00A67F8A"/>
    <w:rsid w:val="00A73259"/>
    <w:rsid w:val="00AA1954"/>
    <w:rsid w:val="00AA761B"/>
    <w:rsid w:val="00AB5A11"/>
    <w:rsid w:val="00AC0039"/>
    <w:rsid w:val="00AD0046"/>
    <w:rsid w:val="00AD4E38"/>
    <w:rsid w:val="00AD7222"/>
    <w:rsid w:val="00AE3DBC"/>
    <w:rsid w:val="00B02627"/>
    <w:rsid w:val="00B02F14"/>
    <w:rsid w:val="00B10F0E"/>
    <w:rsid w:val="00B22D63"/>
    <w:rsid w:val="00B26A09"/>
    <w:rsid w:val="00B32CA4"/>
    <w:rsid w:val="00B43702"/>
    <w:rsid w:val="00B63637"/>
    <w:rsid w:val="00B645F8"/>
    <w:rsid w:val="00B741BC"/>
    <w:rsid w:val="00B931A9"/>
    <w:rsid w:val="00BA0B8E"/>
    <w:rsid w:val="00BC4456"/>
    <w:rsid w:val="00BD050D"/>
    <w:rsid w:val="00BD1C6C"/>
    <w:rsid w:val="00BE0C75"/>
    <w:rsid w:val="00C00273"/>
    <w:rsid w:val="00C23DDE"/>
    <w:rsid w:val="00C34CAD"/>
    <w:rsid w:val="00C426C7"/>
    <w:rsid w:val="00C5476E"/>
    <w:rsid w:val="00C57E87"/>
    <w:rsid w:val="00C711A7"/>
    <w:rsid w:val="00C849C5"/>
    <w:rsid w:val="00C85693"/>
    <w:rsid w:val="00C87801"/>
    <w:rsid w:val="00CA21E7"/>
    <w:rsid w:val="00CA7BFC"/>
    <w:rsid w:val="00CB51FA"/>
    <w:rsid w:val="00CC3269"/>
    <w:rsid w:val="00CC69AD"/>
    <w:rsid w:val="00CD04B3"/>
    <w:rsid w:val="00CE0EBB"/>
    <w:rsid w:val="00CF4F18"/>
    <w:rsid w:val="00D04BBA"/>
    <w:rsid w:val="00D05C2E"/>
    <w:rsid w:val="00D069B4"/>
    <w:rsid w:val="00D12E98"/>
    <w:rsid w:val="00D14EFD"/>
    <w:rsid w:val="00D27F67"/>
    <w:rsid w:val="00D31AEB"/>
    <w:rsid w:val="00D5563B"/>
    <w:rsid w:val="00D766E6"/>
    <w:rsid w:val="00D801F9"/>
    <w:rsid w:val="00DA30DB"/>
    <w:rsid w:val="00DA3DC8"/>
    <w:rsid w:val="00DA71F4"/>
    <w:rsid w:val="00DB4259"/>
    <w:rsid w:val="00DD08A6"/>
    <w:rsid w:val="00DD241A"/>
    <w:rsid w:val="00DE0DA3"/>
    <w:rsid w:val="00E104D5"/>
    <w:rsid w:val="00E121B4"/>
    <w:rsid w:val="00E20640"/>
    <w:rsid w:val="00E2177C"/>
    <w:rsid w:val="00E328B8"/>
    <w:rsid w:val="00E34687"/>
    <w:rsid w:val="00E45B59"/>
    <w:rsid w:val="00E47141"/>
    <w:rsid w:val="00E50FA5"/>
    <w:rsid w:val="00E63DCD"/>
    <w:rsid w:val="00E66A94"/>
    <w:rsid w:val="00E77996"/>
    <w:rsid w:val="00E87A0D"/>
    <w:rsid w:val="00EA160A"/>
    <w:rsid w:val="00EA271F"/>
    <w:rsid w:val="00EB5E6E"/>
    <w:rsid w:val="00EC3932"/>
    <w:rsid w:val="00ED5F08"/>
    <w:rsid w:val="00EF7C7E"/>
    <w:rsid w:val="00F067F9"/>
    <w:rsid w:val="00F47465"/>
    <w:rsid w:val="00F64ADE"/>
    <w:rsid w:val="00F71235"/>
    <w:rsid w:val="00F73B64"/>
    <w:rsid w:val="00F92B67"/>
    <w:rsid w:val="00FA2C4D"/>
    <w:rsid w:val="00FA67E0"/>
    <w:rsid w:val="00FD12B6"/>
    <w:rsid w:val="00FD4760"/>
    <w:rsid w:val="00FD6C3A"/>
    <w:rsid w:val="00FE4485"/>
    <w:rsid w:val="00FF083E"/>
    <w:rsid w:val="00FF12C9"/>
    <w:rsid w:val="00FF61E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1DB6E"/>
  <w15:docId w15:val="{2B47F07F-233D-468B-96F8-3EA9BA65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B67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E004A"/>
    <w:pPr>
      <w:shd w:val="clear" w:color="auto" w:fill="B8CCE4"/>
      <w:spacing w:before="120" w:line="312" w:lineRule="auto"/>
      <w:jc w:val="both"/>
      <w:outlineLvl w:val="0"/>
    </w:pPr>
    <w:rPr>
      <w:rFonts w:ascii="Verdana" w:hAnsi="Verdana" w:cs="Arial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6F083F"/>
    <w:pPr>
      <w:keepNext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F08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F08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F08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F08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25081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6F083F"/>
    <w:rPr>
      <w:vertAlign w:val="superscript"/>
    </w:rPr>
  </w:style>
  <w:style w:type="character" w:customStyle="1" w:styleId="czeinternetowe">
    <w:name w:val="Łącze internetowe"/>
    <w:uiPriority w:val="99"/>
    <w:rsid w:val="006F083F"/>
    <w:rPr>
      <w:color w:val="0000FF"/>
      <w:u w:val="single"/>
    </w:rPr>
  </w:style>
  <w:style w:type="character" w:styleId="Numerstrony">
    <w:name w:val="page number"/>
    <w:basedOn w:val="Domylnaczcionkaakapitu"/>
    <w:qFormat/>
    <w:rsid w:val="006F083F"/>
  </w:style>
  <w:style w:type="character" w:styleId="Odwoaniedokomentarza">
    <w:name w:val="annotation reference"/>
    <w:uiPriority w:val="99"/>
    <w:qFormat/>
    <w:rsid w:val="002108E3"/>
    <w:rPr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493284"/>
    <w:rPr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6C03AE"/>
    <w:rPr>
      <w:rFonts w:ascii="Arial" w:hAnsi="Arial" w:cs="Arial"/>
    </w:rPr>
  </w:style>
  <w:style w:type="character" w:customStyle="1" w:styleId="TekstpodstawowyZnak">
    <w:name w:val="Tekst podstawowy Znak"/>
    <w:link w:val="Tekstpodstawowy"/>
    <w:qFormat/>
    <w:rsid w:val="003B7405"/>
    <w:rPr>
      <w:rFonts w:ascii="Arial" w:hAnsi="Arial" w:cs="Arial"/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qFormat/>
    <w:rsid w:val="00250811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9665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296652"/>
    <w:rPr>
      <w:vertAlign w:val="superscript"/>
    </w:rPr>
  </w:style>
  <w:style w:type="character" w:customStyle="1" w:styleId="Odwiedzoneczeinternetowe">
    <w:name w:val="Odwiedzone łącze internetowe"/>
    <w:rsid w:val="00E3186E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qFormat/>
    <w:rsid w:val="00C146D6"/>
    <w:rPr>
      <w:rFonts w:ascii="Arial" w:hAnsi="Arial" w:cs="Arial"/>
      <w:sz w:val="18"/>
      <w:szCs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D6F5F"/>
  </w:style>
  <w:style w:type="character" w:customStyle="1" w:styleId="NagwekZnak">
    <w:name w:val="Nagłówek Znak"/>
    <w:link w:val="Nagwek"/>
    <w:uiPriority w:val="99"/>
    <w:qFormat/>
    <w:rsid w:val="006D6F5F"/>
    <w:rPr>
      <w:sz w:val="24"/>
      <w:szCs w:val="24"/>
    </w:rPr>
  </w:style>
  <w:style w:type="character" w:customStyle="1" w:styleId="FontStyle54">
    <w:name w:val="Font Style54"/>
    <w:qFormat/>
    <w:rsid w:val="00004C2C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qFormat/>
    <w:rsid w:val="00574BE9"/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qFormat/>
    <w:rsid w:val="00D34441"/>
  </w:style>
  <w:style w:type="character" w:customStyle="1" w:styleId="AkapitzlistZnak">
    <w:name w:val="Akapit z listą Znak"/>
    <w:aliases w:val="Podsis rysunku Znak,Nagłowek 3 Znak,CW_Lista Znak,Bullet Number Znak,Body MS Bullet Znak,lp1 Znak,List Paragraph1 Znak,List Paragraph2 Znak,ISCG Numerowanie Znak,Preambuła Znak,Akapit z listą numerowaną Znak,L1 Znak,Numerowanie Znak"/>
    <w:link w:val="Akapitzlist"/>
    <w:uiPriority w:val="34"/>
    <w:qFormat/>
    <w:locked/>
    <w:rsid w:val="00501B0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257D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5B53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DB609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6F083F"/>
    <w:pPr>
      <w:jc w:val="both"/>
    </w:pPr>
    <w:rPr>
      <w:rFonts w:ascii="Arial" w:hAnsi="Arial"/>
      <w:b/>
      <w:bCs/>
      <w:i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F083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6F083F"/>
    <w:pPr>
      <w:tabs>
        <w:tab w:val="left" w:pos="480"/>
        <w:tab w:val="right" w:leader="dot" w:pos="9062"/>
      </w:tabs>
      <w:ind w:left="540" w:hanging="540"/>
    </w:pPr>
    <w:rPr>
      <w:szCs w:val="28"/>
    </w:rPr>
  </w:style>
  <w:style w:type="paragraph" w:styleId="Tekstpodstawowywcity">
    <w:name w:val="Body Text Indent"/>
    <w:basedOn w:val="Normalny"/>
    <w:link w:val="TekstpodstawowywcityZnak"/>
    <w:rsid w:val="006F083F"/>
    <w:pPr>
      <w:ind w:left="290" w:hanging="290"/>
      <w:jc w:val="both"/>
    </w:pPr>
    <w:rPr>
      <w:rFonts w:ascii="Arial" w:hAnsi="Arial"/>
      <w:sz w:val="18"/>
    </w:rPr>
  </w:style>
  <w:style w:type="paragraph" w:styleId="Tekstpodstawowywcity2">
    <w:name w:val="Body Text Indent 2"/>
    <w:basedOn w:val="Normalny"/>
    <w:qFormat/>
    <w:rsid w:val="006F083F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6F083F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6F083F"/>
    <w:pPr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qFormat/>
    <w:rsid w:val="006F083F"/>
    <w:pPr>
      <w:spacing w:beforeAutospacing="1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C86F9B"/>
    <w:pPr>
      <w:jc w:val="both"/>
    </w:pPr>
    <w:rPr>
      <w:rFonts w:ascii="Verdana" w:hAnsi="Verdana"/>
      <w:color w:val="0000FF"/>
      <w:sz w:val="22"/>
      <w:szCs w:val="22"/>
    </w:rPr>
  </w:style>
  <w:style w:type="paragraph" w:styleId="Tekstpodstawowy2">
    <w:name w:val="Body Text 2"/>
    <w:basedOn w:val="Normalny"/>
    <w:qFormat/>
    <w:rsid w:val="006F083F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qFormat/>
    <w:rsid w:val="006F083F"/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6F083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F083F"/>
    <w:rPr>
      <w:sz w:val="20"/>
      <w:szCs w:val="20"/>
    </w:rPr>
  </w:style>
  <w:style w:type="paragraph" w:styleId="Tekstpodstawowywcity3">
    <w:name w:val="Body Text Indent 3"/>
    <w:basedOn w:val="Normalny"/>
    <w:qFormat/>
    <w:rsid w:val="006F083F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qFormat/>
    <w:rsid w:val="0036211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071D1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8071D1"/>
    <w:pPr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qFormat/>
    <w:rsid w:val="002108E3"/>
    <w:rPr>
      <w:b/>
      <w:bCs/>
    </w:rPr>
  </w:style>
  <w:style w:type="paragraph" w:styleId="Akapitzlist">
    <w:name w:val="List Paragraph"/>
    <w:aliases w:val="Podsis rysunku,Nagłowek 3,CW_Lista,Bullet Number,Body MS Bullet,lp1,List Paragraph1,List Paragraph2,ISCG Numerowanie,Preambuła,Akapit z listą numerowaną,L1,Numerowanie,Akapit z listą5"/>
    <w:basedOn w:val="Normalny"/>
    <w:link w:val="AkapitzlistZnak"/>
    <w:uiPriority w:val="34"/>
    <w:qFormat/>
    <w:rsid w:val="00003C40"/>
    <w:pPr>
      <w:ind w:left="708"/>
    </w:pPr>
  </w:style>
  <w:style w:type="paragraph" w:styleId="Poprawka">
    <w:name w:val="Revision"/>
    <w:uiPriority w:val="99"/>
    <w:semiHidden/>
    <w:qFormat/>
    <w:rsid w:val="003C70CC"/>
    <w:rPr>
      <w:sz w:val="24"/>
      <w:szCs w:val="24"/>
    </w:rPr>
  </w:style>
  <w:style w:type="paragraph" w:customStyle="1" w:styleId="Styl2">
    <w:name w:val="Styl2"/>
    <w:basedOn w:val="Normalny"/>
    <w:qFormat/>
    <w:rsid w:val="00657AAD"/>
    <w:rPr>
      <w:rFonts w:ascii="Arial" w:hAnsi="Arial"/>
      <w:bCs/>
      <w:color w:val="000000"/>
    </w:rPr>
  </w:style>
  <w:style w:type="paragraph" w:customStyle="1" w:styleId="Styl8">
    <w:name w:val="Styl8"/>
    <w:basedOn w:val="Normalny"/>
    <w:qFormat/>
    <w:rsid w:val="00657AAD"/>
    <w:pPr>
      <w:tabs>
        <w:tab w:val="left" w:pos="1080"/>
      </w:tabs>
      <w:ind w:left="1080" w:hanging="1080"/>
      <w:jc w:val="both"/>
    </w:pPr>
    <w:rPr>
      <w:rFonts w:ascii="Arial" w:hAnsi="Arial"/>
      <w:sz w:val="20"/>
    </w:rPr>
  </w:style>
  <w:style w:type="paragraph" w:customStyle="1" w:styleId="St4-punkt">
    <w:name w:val="St4-punkt"/>
    <w:basedOn w:val="Normalny"/>
    <w:qFormat/>
    <w:rsid w:val="002C0BAD"/>
    <w:pPr>
      <w:ind w:left="680" w:hanging="340"/>
      <w:jc w:val="both"/>
    </w:pPr>
    <w:rPr>
      <w:szCs w:val="20"/>
    </w:rPr>
  </w:style>
  <w:style w:type="paragraph" w:customStyle="1" w:styleId="Styl3">
    <w:name w:val="Styl3"/>
    <w:basedOn w:val="Normalny"/>
    <w:next w:val="Normalny"/>
    <w:qFormat/>
    <w:rsid w:val="002C0BAD"/>
    <w:pPr>
      <w:tabs>
        <w:tab w:val="left" w:pos="709"/>
        <w:tab w:val="left" w:pos="735"/>
        <w:tab w:val="left" w:pos="1560"/>
      </w:tabs>
      <w:spacing w:before="120"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ekst">
    <w:name w:val="tekst"/>
    <w:basedOn w:val="Normalny"/>
    <w:qFormat/>
    <w:rsid w:val="00250811"/>
    <w:pPr>
      <w:suppressLineNumbers/>
      <w:spacing w:before="60" w:after="60"/>
      <w:jc w:val="both"/>
    </w:pPr>
  </w:style>
  <w:style w:type="paragraph" w:customStyle="1" w:styleId="Standardowy0">
    <w:name w:val="Standardowy.+"/>
    <w:qFormat/>
    <w:rsid w:val="00250811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296652"/>
    <w:rPr>
      <w:sz w:val="20"/>
      <w:szCs w:val="20"/>
    </w:rPr>
  </w:style>
  <w:style w:type="paragraph" w:customStyle="1" w:styleId="Default">
    <w:name w:val="Default"/>
    <w:qFormat/>
    <w:rsid w:val="00BA5ACB"/>
    <w:rPr>
      <w:rFonts w:ascii="Book Antiqua" w:eastAsia="MS Mincho" w:hAnsi="Book Antiqua" w:cs="Book Antiqua"/>
      <w:color w:val="000000"/>
      <w:sz w:val="24"/>
      <w:szCs w:val="24"/>
      <w:lang w:eastAsia="ja-JP"/>
    </w:rPr>
  </w:style>
  <w:style w:type="paragraph" w:customStyle="1" w:styleId="Akapitzlist1">
    <w:name w:val="Akapit z listą1"/>
    <w:basedOn w:val="Normalny"/>
    <w:qFormat/>
    <w:rsid w:val="00DF4AB5"/>
    <w:pPr>
      <w:ind w:left="720"/>
      <w:contextualSpacing/>
    </w:pPr>
    <w:rPr>
      <w:rFonts w:eastAsia="Calibri"/>
    </w:rPr>
  </w:style>
  <w:style w:type="paragraph" w:customStyle="1" w:styleId="Style11">
    <w:name w:val="Style11"/>
    <w:basedOn w:val="Normalny"/>
    <w:qFormat/>
    <w:rsid w:val="00004C2C"/>
    <w:pPr>
      <w:widowControl w:val="0"/>
      <w:spacing w:line="253" w:lineRule="exact"/>
      <w:ind w:hanging="355"/>
      <w:jc w:val="both"/>
    </w:pPr>
    <w:rPr>
      <w:rFonts w:ascii="Arial" w:eastAsia="Calibri" w:hAnsi="Arial" w:cs="Arial"/>
    </w:rPr>
  </w:style>
  <w:style w:type="paragraph" w:customStyle="1" w:styleId="Style36">
    <w:name w:val="Style36"/>
    <w:basedOn w:val="Normalny"/>
    <w:qFormat/>
    <w:rsid w:val="00574BE9"/>
    <w:pPr>
      <w:widowControl w:val="0"/>
      <w:spacing w:line="230" w:lineRule="exact"/>
      <w:ind w:hanging="360"/>
      <w:jc w:val="both"/>
    </w:pPr>
    <w:rPr>
      <w:rFonts w:ascii="Arial" w:eastAsia="Calibri" w:hAnsi="Arial" w:cs="Arial"/>
    </w:rPr>
  </w:style>
  <w:style w:type="paragraph" w:customStyle="1" w:styleId="Normalny1">
    <w:name w:val="Normalny1"/>
    <w:qFormat/>
    <w:rsid w:val="00B574D2"/>
    <w:pPr>
      <w:widowControl w:val="0"/>
    </w:pPr>
    <w:rPr>
      <w:rFonts w:ascii="Calibri" w:eastAsia="Calibri" w:hAnsi="Calibri" w:cs="Calibri"/>
      <w:color w:val="000000"/>
      <w:sz w:val="24"/>
    </w:rPr>
  </w:style>
  <w:style w:type="table" w:styleId="Tabela-Siatka">
    <w:name w:val="Table Grid"/>
    <w:basedOn w:val="Standardowy"/>
    <w:uiPriority w:val="59"/>
    <w:rsid w:val="00B7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63DCD"/>
    <w:pPr>
      <w:keepNext/>
      <w:keepLines/>
      <w:shd w:val="clear" w:color="auto" w:fill="auto"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63DCD"/>
    <w:rPr>
      <w:color w:val="0000FF" w:themeColor="hyperlink"/>
      <w:u w:val="single"/>
    </w:rPr>
  </w:style>
  <w:style w:type="character" w:customStyle="1" w:styleId="CharStyle23">
    <w:name w:val="Char Style 23"/>
    <w:link w:val="Style22"/>
    <w:locked/>
    <w:rsid w:val="005D45AD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5D45AD"/>
    <w:pPr>
      <w:widowControl w:val="0"/>
      <w:shd w:val="clear" w:color="auto" w:fill="FFFFFF"/>
      <w:suppressAutoHyphens w:val="0"/>
      <w:spacing w:before="3020" w:line="658" w:lineRule="exact"/>
      <w:ind w:hanging="520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5D45AD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5D45AD"/>
    <w:pPr>
      <w:widowControl w:val="0"/>
      <w:shd w:val="clear" w:color="auto" w:fill="FFFFFF"/>
      <w:suppressAutoHyphens w:val="0"/>
      <w:spacing w:after="960" w:line="266" w:lineRule="exact"/>
      <w:ind w:hanging="460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5D45AD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5D45AD"/>
    <w:pPr>
      <w:widowControl w:val="0"/>
      <w:shd w:val="clear" w:color="auto" w:fill="FFFFFF"/>
      <w:suppressAutoHyphens w:val="0"/>
      <w:spacing w:line="326" w:lineRule="exact"/>
      <w:ind w:hanging="500"/>
      <w:jc w:val="both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5D45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CharStyle71">
    <w:name w:val="Char Style 71"/>
    <w:basedOn w:val="Domylnaczcionkaakapitu"/>
    <w:rsid w:val="005D45A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styleId="Odwoanieprzypisudolnego">
    <w:name w:val="footnote reference"/>
    <w:uiPriority w:val="99"/>
    <w:unhideWhenUsed/>
    <w:rsid w:val="005D45AD"/>
    <w:rPr>
      <w:rFonts w:ascii="Times New Roman" w:hAnsi="Times New Roman" w:cs="Times New Roman" w:hint="default"/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sid w:val="005965F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AF08-0C46-4C51-93C9-6CE04EB0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Gdańska Infrastruktura Wodociągowo-Kanalizacyjna Sp</vt:lpstr>
    </vt:vector>
  </TitlesOfParts>
  <Company>HP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Gdańska Infrastruktura Wodociągowo-Kanalizacyjna Sp</dc:title>
  <dc:subject/>
  <dc:creator>Robert Kaczmarek</dc:creator>
  <dc:description/>
  <cp:lastModifiedBy>Wojciech Wiśniewski</cp:lastModifiedBy>
  <cp:revision>2</cp:revision>
  <cp:lastPrinted>2021-08-10T11:44:00Z</cp:lastPrinted>
  <dcterms:created xsi:type="dcterms:W3CDTF">2025-08-19T08:41:00Z</dcterms:created>
  <dcterms:modified xsi:type="dcterms:W3CDTF">2025-08-19T08:41:00Z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